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  <w:t>Министерство образования Республики Беларусь</w:t>
      </w:r>
    </w:p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  <w:t>Учреждение образования «Белорусский государственный университет</w:t>
      </w:r>
    </w:p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  <w:t>информатики и радиоэлектроники»</w:t>
      </w:r>
    </w:p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  <w:t>Факультет компьютерных систем и сетей</w:t>
      </w:r>
    </w:p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  <w:t>Кафедра Информатики</w:t>
      </w:r>
    </w:p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  <w:t>Дисциплина «Избранные главы информатики»</w:t>
      </w:r>
    </w:p>
    <w:p>
      <w:pPr>
        <w:pStyle w:val="Normal"/>
        <w:spacing w:before="0" w:after="160"/>
        <w:ind w:firstLine="709"/>
        <w:contextualSpacing/>
        <w:jc w:val="center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"/>
        <w:spacing w:before="0" w:after="160"/>
        <w:contextualSpacing/>
        <w:jc w:val="center"/>
        <w:rPr>
          <w:color w:themeColor="text1" w:val="000000"/>
        </w:rPr>
      </w:pPr>
      <w:r>
        <w:rPr>
          <w:color w:themeColor="text1" w:val="000000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b/>
          <w:color w:themeColor="text1" w:val="000000"/>
          <w:szCs w:val="24"/>
        </w:rPr>
      </w:pPr>
      <w:r>
        <w:rPr>
          <w:rFonts w:eastAsia="Times New Roman" w:cs="Times New Roman"/>
          <w:b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b/>
          <w:color w:themeColor="text1" w:val="000000"/>
          <w:szCs w:val="24"/>
        </w:rPr>
      </w:pPr>
      <w:r>
        <w:rPr>
          <w:rFonts w:eastAsia="Times New Roman" w:cs="Times New Roman"/>
          <w:b/>
          <w:color w:themeColor="text1" w:val="000000"/>
          <w:szCs w:val="24"/>
        </w:rPr>
        <w:t>ОТЧЕТ</w:t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  <w:lang w:val="be-BY"/>
        </w:rPr>
      </w:pPr>
      <w:r>
        <w:rPr>
          <w:rFonts w:eastAsia="Times New Roman" w:cs="Times New Roman"/>
          <w:color w:themeColor="text1" w:val="000000"/>
          <w:szCs w:val="24"/>
        </w:rPr>
        <w:t xml:space="preserve">к лабораторной работе </w:t>
      </w:r>
      <w:r>
        <w:rPr>
          <w:rFonts w:eastAsia="Times New Roman" w:cs="Times New Roman"/>
          <w:szCs w:val="24"/>
        </w:rPr>
        <w:t>№</w:t>
      </w:r>
      <w:r>
        <w:rPr>
          <w:rFonts w:eastAsia="Times New Roman" w:cs="Times New Roman"/>
          <w:szCs w:val="24"/>
          <w:lang w:val="be-BY"/>
        </w:rPr>
        <w:t>1</w:t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  <w:t>на тему:</w:t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b/>
          <w:caps/>
          <w:color w:themeColor="text1" w:val="000000"/>
          <w:szCs w:val="24"/>
        </w:rPr>
      </w:pPr>
      <w:r>
        <w:rPr>
          <w:rFonts w:eastAsia="Times New Roman" w:cs="Times New Roman"/>
          <w:b/>
          <w:caps/>
          <w:color w:themeColor="text1" w:val="000000"/>
          <w:szCs w:val="24"/>
        </w:rPr>
        <w:t>«</w:t>
      </w:r>
      <w:r>
        <w:rPr>
          <w:rFonts w:eastAsia="Times New Roman" w:cs="Times New Roman"/>
          <w:b/>
          <w:caps/>
          <w:szCs w:val="24"/>
        </w:rPr>
        <w:t>Система контроля версий Git</w:t>
      </w:r>
      <w:r>
        <w:rPr>
          <w:rFonts w:eastAsia="Times New Roman" w:cs="Times New Roman"/>
          <w:b/>
          <w:caps/>
          <w:color w:themeColor="text1" w:val="000000"/>
          <w:szCs w:val="24"/>
        </w:rPr>
        <w:t>»</w:t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  <w:t>БГУИР</w:t>
      </w:r>
      <w:r>
        <w:rPr>
          <w:rFonts w:eastAsia="Times New Roman" w:cs="Times New Roman"/>
          <w:szCs w:val="24"/>
        </w:rPr>
        <w:t xml:space="preserve"> 6-05-0612-04</w:t>
      </w:r>
    </w:p>
    <w:p>
      <w:pPr>
        <w:pStyle w:val="Normal"/>
        <w:spacing w:before="0" w:after="160"/>
        <w:contextualSpacing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tbl>
      <w:tblPr>
        <w:tblStyle w:val="1"/>
        <w:tblW w:w="5103" w:type="dxa"/>
        <w:jc w:val="start"/>
        <w:tblInd w:w="4395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5103"/>
      </w:tblGrid>
      <w:tr>
        <w:trPr>
          <w:trHeight w:val="644" w:hRule="atLeast"/>
        </w:trPr>
        <w:tc>
          <w:tcPr>
            <w:tcW w:w="5103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widowControl/>
              <w:spacing w:lineRule="auto" w:line="276" w:before="0" w:after="0"/>
              <w:contextualSpacing/>
              <w:jc w:val="center"/>
              <w:rPr>
                <w:rFonts w:eastAsia="Times New Roman" w:cs="Times New Roman"/>
                <w:color w:themeColor="text1" w:val="000000"/>
                <w:szCs w:val="24"/>
                <w:lang w:eastAsia="ru-RU"/>
              </w:rPr>
            </w:pPr>
            <w:r>
              <w:rPr>
                <w:rFonts w:eastAsia="Times New Roman" w:cs="Times New Roman"/>
                <w:color w:themeColor="text1" w:val="000000"/>
                <w:kern w:val="0"/>
                <w:szCs w:val="24"/>
                <w:lang w:val="ru-RU" w:eastAsia="ru-RU" w:bidi="ar-SA"/>
              </w:rPr>
              <w:t>Выполнил студент группы 453504</w:t>
            </w:r>
          </w:p>
          <w:p>
            <w:pPr>
              <w:pStyle w:val="Normal"/>
              <w:widowControl/>
              <w:spacing w:lineRule="auto" w:line="276" w:before="0" w:after="0"/>
              <w:contextualSpacing/>
              <w:jc w:val="center"/>
              <w:rPr>
                <w:rFonts w:eastAsia="Times New Roman" w:cs="Times New Roman"/>
                <w:color w:themeColor="text1" w:val="000000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/>
                <w:color w:themeColor="text1" w:val="000000"/>
                <w:kern w:val="0"/>
                <w:szCs w:val="26"/>
                <w:lang w:val="ru-RU" w:eastAsia="ru-RU" w:bidi="ar-SA"/>
              </w:rPr>
              <w:t>АДАРОВ Дмитрий Сергеевич</w:t>
            </w:r>
          </w:p>
        </w:tc>
      </w:tr>
      <w:tr>
        <w:trPr>
          <w:trHeight w:val="644" w:hRule="atLeast"/>
        </w:trPr>
        <w:tc>
          <w:tcPr>
            <w:tcW w:w="5103" w:type="dxa"/>
            <w:tcBorders>
              <w:top w:val="nil"/>
              <w:start w:val="nil"/>
              <w:end w:val="nil"/>
            </w:tcBorders>
          </w:tcPr>
          <w:p>
            <w:pPr>
              <w:pStyle w:val="Normal"/>
              <w:widowControl/>
              <w:spacing w:lineRule="auto" w:line="276" w:before="0" w:after="0"/>
              <w:contextualSpacing/>
              <w:jc w:val="center"/>
              <w:rPr>
                <w:rFonts w:eastAsia="Times New Roman" w:cs="Times New Roman"/>
                <w:color w:themeColor="text1" w:val="000000"/>
                <w:szCs w:val="24"/>
                <w:lang w:eastAsia="ru-RU"/>
              </w:rPr>
            </w:pPr>
            <w:r>
              <w:rPr>
                <w:rFonts w:eastAsia="Times New Roman" w:cs="Times New Roman"/>
                <w:color w:themeColor="text1" w:val="000000"/>
                <w:kern w:val="0"/>
                <w:szCs w:val="24"/>
                <w:lang w:val="ru-RU" w:eastAsia="ru-RU" w:bidi="ar-SA"/>
              </w:rPr>
            </w:r>
          </w:p>
        </w:tc>
      </w:tr>
      <w:tr>
        <w:trPr>
          <w:trHeight w:val="644" w:hRule="atLeast"/>
        </w:trPr>
        <w:tc>
          <w:tcPr>
            <w:tcW w:w="5103" w:type="dxa"/>
            <w:tcBorders>
              <w:start w:val="nil"/>
              <w:bottom w:val="nil"/>
              <w:end w:val="nil"/>
            </w:tcBorders>
          </w:tcPr>
          <w:p>
            <w:pPr>
              <w:pStyle w:val="Normal"/>
              <w:widowControl/>
              <w:spacing w:lineRule="auto" w:line="276" w:before="0" w:after="0"/>
              <w:contextualSpacing/>
              <w:jc w:val="center"/>
              <w:rPr>
                <w:rFonts w:eastAsia="Times New Roman" w:cs="Times New Roman"/>
                <w:color w:themeColor="text1" w:val="000000"/>
                <w:szCs w:val="24"/>
                <w:vertAlign w:val="superscript"/>
                <w:lang w:eastAsia="ru-RU"/>
              </w:rPr>
            </w:pPr>
            <w:r>
              <w:rPr>
                <w:rFonts w:eastAsia="Times New Roman" w:cs="Times New Roman"/>
                <w:color w:themeColor="text1" w:val="000000"/>
                <w:kern w:val="0"/>
                <w:szCs w:val="24"/>
                <w:vertAlign w:val="superscript"/>
                <w:lang w:val="ru-RU" w:eastAsia="ru-RU" w:bidi="ar-SA"/>
              </w:rPr>
              <w:t>(дата, подпись студента)</w:t>
            </w:r>
          </w:p>
        </w:tc>
      </w:tr>
      <w:tr>
        <w:trPr>
          <w:trHeight w:val="644" w:hRule="atLeast"/>
        </w:trPr>
        <w:tc>
          <w:tcPr>
            <w:tcW w:w="5103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widowControl/>
              <w:spacing w:lineRule="auto" w:line="276" w:before="0" w:after="0"/>
              <w:ind w:start="-244"/>
              <w:contextualSpacing/>
              <w:jc w:val="center"/>
              <w:rPr>
                <w:rFonts w:eastAsia="Times New Roman" w:cs="Times New Roman"/>
                <w:color w:themeColor="text1" w:val="000000"/>
                <w:szCs w:val="24"/>
                <w:lang w:eastAsia="ru-RU"/>
              </w:rPr>
            </w:pPr>
            <w:r>
              <w:rPr>
                <w:rFonts w:eastAsia="Times New Roman" w:cs="Times New Roman"/>
                <w:color w:themeColor="text1" w:val="000000"/>
                <w:kern w:val="0"/>
                <w:szCs w:val="24"/>
                <w:lang w:val="ru-RU" w:eastAsia="ru-RU" w:bidi="ar-SA"/>
              </w:rPr>
              <w:t>Проверил доцент каф. Информатики</w:t>
            </w:r>
          </w:p>
          <w:p>
            <w:pPr>
              <w:pStyle w:val="Normal"/>
              <w:widowControl/>
              <w:spacing w:lineRule="auto" w:line="276" w:before="0" w:after="0"/>
              <w:contextualSpacing/>
              <w:jc w:val="center"/>
              <w:rPr>
                <w:rFonts w:eastAsia="Times New Roman" w:cs="Times New Roman"/>
                <w:color w:themeColor="text1" w:val="000000"/>
                <w:szCs w:val="24"/>
                <w:lang w:eastAsia="ru-RU"/>
              </w:rPr>
            </w:pPr>
            <w:r>
              <w:rPr>
                <w:rFonts w:eastAsia="Times New Roman" w:cs="Times New Roman"/>
                <w:color w:themeColor="text1" w:val="000000"/>
                <w:kern w:val="0"/>
                <w:szCs w:val="28"/>
                <w:lang w:val="ru-RU" w:eastAsia="ru-RU" w:bidi="ar-SA"/>
              </w:rPr>
              <w:t>ЖВАКИНА Анна Васильевна</w:t>
            </w:r>
          </w:p>
        </w:tc>
      </w:tr>
      <w:tr>
        <w:trPr>
          <w:trHeight w:val="644" w:hRule="atLeast"/>
        </w:trPr>
        <w:tc>
          <w:tcPr>
            <w:tcW w:w="5103" w:type="dxa"/>
            <w:tcBorders>
              <w:top w:val="nil"/>
              <w:start w:val="nil"/>
              <w:end w:val="nil"/>
            </w:tcBorders>
          </w:tcPr>
          <w:p>
            <w:pPr>
              <w:pStyle w:val="Normal"/>
              <w:widowControl/>
              <w:spacing w:lineRule="auto" w:line="276" w:before="0" w:after="0"/>
              <w:contextualSpacing/>
              <w:jc w:val="center"/>
              <w:rPr>
                <w:rFonts w:eastAsia="Times New Roman" w:cs="Times New Roman"/>
                <w:color w:themeColor="text1" w:val="000000"/>
                <w:szCs w:val="24"/>
                <w:lang w:eastAsia="ru-RU"/>
              </w:rPr>
            </w:pPr>
            <w:r>
              <w:rPr>
                <w:rFonts w:eastAsia="Times New Roman" w:cs="Times New Roman"/>
                <w:color w:themeColor="text1" w:val="000000"/>
                <w:kern w:val="0"/>
                <w:szCs w:val="24"/>
                <w:lang w:val="ru-RU" w:eastAsia="ru-RU" w:bidi="ar-SA"/>
              </w:rPr>
            </w:r>
          </w:p>
        </w:tc>
      </w:tr>
      <w:tr>
        <w:trPr>
          <w:trHeight w:val="644" w:hRule="atLeast"/>
        </w:trPr>
        <w:tc>
          <w:tcPr>
            <w:tcW w:w="5103" w:type="dxa"/>
            <w:tcBorders>
              <w:start w:val="nil"/>
              <w:bottom w:val="nil"/>
              <w:end w:val="nil"/>
            </w:tcBorders>
          </w:tcPr>
          <w:p>
            <w:pPr>
              <w:pStyle w:val="Normal"/>
              <w:widowControl/>
              <w:spacing w:lineRule="auto" w:line="276" w:before="0" w:after="0"/>
              <w:contextualSpacing/>
              <w:jc w:val="center"/>
              <w:rPr>
                <w:rFonts w:eastAsia="Times New Roman" w:cs="Times New Roman"/>
                <w:color w:themeColor="text1" w:val="000000"/>
                <w:szCs w:val="24"/>
                <w:lang w:eastAsia="ru-RU"/>
              </w:rPr>
            </w:pPr>
            <w:r>
              <w:rPr>
                <w:rFonts w:eastAsia="Times New Roman" w:cs="Times New Roman"/>
                <w:color w:themeColor="text1" w:val="000000"/>
                <w:kern w:val="0"/>
                <w:szCs w:val="24"/>
                <w:vertAlign w:val="superscript"/>
                <w:lang w:val="ru-RU" w:eastAsia="ru-RU" w:bidi="ar-SA"/>
              </w:rPr>
              <w:t>(дата, подпись преподавателя)</w:t>
            </w:r>
          </w:p>
        </w:tc>
      </w:tr>
    </w:tbl>
    <w:p>
      <w:pPr>
        <w:pStyle w:val="Normal"/>
        <w:spacing w:before="0" w:after="160"/>
        <w:contextualSpacing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rPr>
          <w:rFonts w:eastAsia="Times New Roman" w:cs="Times New Roman"/>
          <w:color w:themeColor="text1" w:val="000000"/>
          <w:szCs w:val="24"/>
          <w:lang w:val="en-US"/>
        </w:rPr>
      </w:pPr>
      <w:r>
        <w:rPr>
          <w:rFonts w:eastAsia="Times New Roman" w:cs="Times New Roman"/>
          <w:color w:themeColor="text1" w:val="000000"/>
          <w:szCs w:val="24"/>
          <w:lang w:val="en-US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</w:rPr>
      </w:pPr>
      <w:r>
        <w:rPr>
          <w:rFonts w:eastAsia="Times New Roman" w:cs="Times New Roman"/>
          <w:color w:themeColor="text1" w:val="000000"/>
          <w:szCs w:val="24"/>
        </w:rPr>
      </w:r>
    </w:p>
    <w:p>
      <w:pPr>
        <w:pStyle w:val="Normal"/>
        <w:spacing w:before="0" w:after="160"/>
        <w:contextualSpacing/>
        <w:jc w:val="center"/>
        <w:rPr>
          <w:rFonts w:eastAsia="Times New Roman" w:cs="Times New Roman"/>
          <w:color w:themeColor="text1" w:val="000000"/>
          <w:szCs w:val="24"/>
          <w:lang w:val="en-US"/>
        </w:rPr>
      </w:pPr>
      <w:r>
        <w:rPr>
          <w:rFonts w:eastAsia="Times New Roman" w:cs="Times New Roman"/>
          <w:color w:themeColor="text1" w:val="000000"/>
          <w:szCs w:val="24"/>
        </w:rPr>
        <w:t>Минск 202</w:t>
      </w:r>
      <w:r>
        <w:rPr>
          <w:rFonts w:eastAsia="Times New Roman" w:cs="Times New Roman"/>
          <w:color w:themeColor="text1" w:val="000000"/>
          <w:szCs w:val="24"/>
          <w:lang w:val="en-US"/>
        </w:rPr>
        <w:t>6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/>
        <w:t>Подготовка рабочего окружения</w:t>
      </w:r>
      <w:r>
        <w:rPr>
          <w:lang w:val="en-US"/>
        </w:rPr>
        <w:t>:</w:t>
      </w:r>
    </w:p>
    <w:p>
      <w:pPr>
        <w:pStyle w:val="ListParagraph"/>
        <w:spacing w:before="0" w:after="0"/>
        <w:ind w:start="1069"/>
        <w:contextualSpacing/>
        <w:jc w:val="both"/>
        <w:rPr/>
      </w:pPr>
      <w:r>
        <w:rPr/>
      </w:r>
    </w:p>
    <w:p>
      <w:pPr>
        <w:pStyle w:val="Normal"/>
        <w:spacing w:before="0" w:after="0"/>
        <w:ind w:firstLine="708"/>
        <w:jc w:val="both"/>
        <w:rPr>
          <w:lang w:val="en-US"/>
        </w:rPr>
      </w:pPr>
      <w:r>
        <w:rPr>
          <w:lang w:val="en-US"/>
        </w:rPr>
        <w:t>1. </w:t>
      </w:r>
      <w:r>
        <w:rPr/>
        <w:t>a. Установка Git</w:t>
      </w:r>
      <w:r>
        <w:rPr>
          <w:lang w:val="en-US"/>
        </w:rPr>
        <w:t>:</w:t>
      </w:r>
    </w:p>
    <w:p>
      <w:pPr>
        <w:pStyle w:val="ListParagraph"/>
        <w:spacing w:before="0" w:after="0"/>
        <w:ind w:start="1069"/>
        <w:contextualSpacing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463550"/>
            <wp:effectExtent l="0" t="0" r="0" b="0"/>
            <wp:docPr id="1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0" b="9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/>
        <w:t>Создание структуры папок</w:t>
      </w:r>
      <w:r>
        <w:rPr>
          <w:lang w:val="en-US"/>
        </w:rPr>
        <w:t>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5939790" cy="6737350"/>
            <wp:effectExtent l="0" t="0" r="0" b="0"/>
            <wp:docPr id="2" name="Рисунок 2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660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3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/>
      </w:pPr>
      <w:r>
        <w:rPr/>
        <w:drawing>
          <wp:inline distT="0" distB="0" distL="0" distR="0">
            <wp:extent cx="4083050" cy="2907030"/>
            <wp:effectExtent l="0" t="0" r="0" b="0"/>
            <wp:docPr id="3" name="Рисунок 3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90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/>
      </w:pPr>
      <w:r>
        <w:rPr/>
        <w:drawing>
          <wp:inline distT="0" distB="0" distL="0" distR="0">
            <wp:extent cx="4131945" cy="6086475"/>
            <wp:effectExtent l="0" t="0" r="0" b="0"/>
            <wp:docPr id="4" name="Рисунок 4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еню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608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694680" cy="8388350"/>
            <wp:effectExtent l="0" t="0" r="0" b="0"/>
            <wp:docPr id="5" name="Рисунок 6" descr="Изображение выглядит как текст, снимок экрана, меню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 descr="Изображение выглядит как текст, снимок экрана, меню, дизай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838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364480" cy="9251950"/>
            <wp:effectExtent l="0" t="0" r="0" b="0"/>
            <wp:docPr id="6" name="Рисунок 7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 descr="Изображение выглядит как текст, снимок экрана, меню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120640" cy="9251950"/>
            <wp:effectExtent l="0" t="0" r="0" b="0"/>
            <wp:docPr id="7" name="Рисунок 8" descr="Изображение выглядит как текст, меню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8" descr="Изображение выглядит как текст, меню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jc w:val="both"/>
        <w:rPr/>
      </w:pPr>
      <w:r>
        <w:rPr/>
        <w:t>Создание структуры папок в сответствии с индивидуальным заданием: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6142355"/>
            <wp:effectExtent l="0" t="0" r="0" b="0"/>
            <wp:docPr id="8" name="Рисунок 9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4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2168525"/>
            <wp:effectExtent l="0" t="0" r="0" b="0"/>
            <wp:docPr id="9" name="Рисунок 10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0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ind w:firstLine="709"/>
        <w:jc w:val="both"/>
        <w:rPr/>
      </w:pPr>
      <w:r>
        <w:rPr/>
        <w:drawing>
          <wp:inline distT="0" distB="0" distL="0" distR="0">
            <wp:extent cx="5759450" cy="5505450"/>
            <wp:effectExtent l="0" t="0" r="0" b="0"/>
            <wp:docPr id="10" name="Рисунок 11" descr="Изображение выглядит как текс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1" descr="Изображение выглядит как текст, снимок экрана, диаграмм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50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t xml:space="preserve"> </w:t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t xml:space="preserve"> </w:t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59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jc w:val="both"/>
        <w:rPr/>
      </w:pPr>
      <w:r>
        <w:rPr/>
      </w:r>
    </w:p>
    <w:p>
      <w:pPr>
        <w:pStyle w:val="Normal"/>
        <w:spacing w:before="0" w:after="0"/>
        <w:ind w:firstLine="709"/>
        <w:jc w:val="both"/>
        <w:rPr/>
      </w:pPr>
      <w:r>
        <w:rPr/>
        <w:t>3. Клонирование проекта (https://github.com/smartiqaorg/geometric_lib) и удаление в нём .</w:t>
      </w:r>
      <w:r>
        <w:rPr>
          <w:lang w:val="en-US"/>
        </w:rPr>
        <w:t>git</w:t>
      </w:r>
      <w:r>
        <w:rPr/>
        <w:t xml:space="preserve"> для возможности создания коммита:</w:t>
      </w:r>
    </w:p>
    <w:p>
      <w:pPr>
        <w:pStyle w:val="Normal"/>
        <w:spacing w:before="0" w:after="0"/>
        <w:ind w:firstLine="709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5318125"/>
            <wp:effectExtent l="0" t="0" r="0" b="0"/>
            <wp:docPr id="11" name="Рисунок 12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2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1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/>
      </w:pPr>
      <w:r>
        <w:rPr/>
        <w:tab/>
        <w:t xml:space="preserve"> Индексация нескольких файлов в </w:t>
      </w:r>
      <w:r>
        <w:rPr>
          <w:lang w:val="en-US"/>
        </w:rPr>
        <w:t>Git</w:t>
      </w:r>
      <w:r>
        <w:rPr/>
        <w:t>-репозитории (</w:t>
      </w:r>
      <w:r>
        <w:rPr>
          <w:lang w:val="en-US"/>
        </w:rPr>
        <w:t>git</w:t>
      </w:r>
      <w:r>
        <w:rPr/>
        <w:t xml:space="preserve"> </w:t>
      </w:r>
      <w:r>
        <w:rPr>
          <w:lang w:val="en-US"/>
        </w:rPr>
        <w:t>add</w:t>
      </w:r>
      <w:r>
        <w:rPr/>
        <w:t xml:space="preserve"> …):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t xml:space="preserve"> </w:t>
      </w:r>
      <w:r>
        <w:rPr/>
        <w:drawing>
          <wp:inline distT="0" distB="0" distL="0" distR="0">
            <wp:extent cx="4387850" cy="2321560"/>
            <wp:effectExtent l="0" t="0" r="0" b="0"/>
            <wp:docPr id="12" name="Рисунок 13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3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321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pacing w:before="0" w:after="0"/>
        <w:jc w:val="both"/>
        <w:rPr/>
      </w:pPr>
      <w:r>
        <w:rPr/>
        <w:tab/>
        <w:t xml:space="preserve">  </w:t>
      </w:r>
    </w:p>
    <w:p>
      <w:pPr>
        <w:pStyle w:val="Normal"/>
        <w:spacing w:before="0" w:after="0"/>
        <w:ind w:firstLine="708"/>
        <w:jc w:val="both"/>
        <w:rPr/>
      </w:pPr>
      <w:r>
        <w:rPr/>
        <w:t xml:space="preserve"> </w:t>
      </w:r>
      <w:r>
        <w:rPr/>
        <w:t>Внесение изменений в файлы: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3186430"/>
            <wp:effectExtent l="0" t="0" r="0" b="0"/>
            <wp:docPr id="13" name="Рисунок 14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4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ind w:firstLine="708"/>
        <w:jc w:val="both"/>
        <w:rPr/>
      </w:pPr>
      <w:r>
        <w:rPr/>
        <w:t>Добавление и удаление файлов (один или группу файлов с определенным расширением):</w:t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519420" cy="4740275"/>
            <wp:effectExtent l="0" t="0" r="0" b="0"/>
            <wp:docPr id="14" name="Рисунок 15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5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474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8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8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8"/>
        <w:jc w:val="both"/>
        <w:rPr>
          <w:lang w:val="en-US"/>
        </w:rPr>
      </w:pPr>
      <w:r>
        <w:rPr/>
        <w:t>Переименование файлов</w:t>
      </w:r>
      <w:r>
        <w:rPr>
          <w:lang w:val="en-US"/>
        </w:rPr>
        <w:t>:</w:t>
      </w:r>
    </w:p>
    <w:p>
      <w:pPr>
        <w:pStyle w:val="Normal"/>
        <w:spacing w:before="0" w:after="0"/>
        <w:ind w:firstLine="708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4451350" cy="3354070"/>
            <wp:effectExtent l="0" t="0" r="0" b="0"/>
            <wp:docPr id="15" name="Рисунок 16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6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354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8"/>
        <w:jc w:val="both"/>
        <w:rPr/>
      </w:pPr>
      <w:r>
        <w:rPr>
          <w:rFonts w:cs="Times New Roman"/>
          <w:color w:val="252525"/>
          <w:szCs w:val="28"/>
          <w:shd w:fill="FFFFFF" w:val="clear"/>
        </w:rPr>
        <w:t>Создание веток для отдельной ЛР (выполнено в п. 2)</w:t>
      </w:r>
      <w:r>
        <w:rPr/>
        <w:t>.</w:t>
      </w:r>
    </w:p>
    <w:p>
      <w:pPr>
        <w:pStyle w:val="Normal"/>
        <w:spacing w:before="0" w:after="0"/>
        <w:ind w:firstLine="708"/>
        <w:jc w:val="both"/>
        <w:rPr/>
      </w:pPr>
      <w:r>
        <w:rPr/>
      </w:r>
    </w:p>
    <w:p>
      <w:pPr>
        <w:pStyle w:val="Normal"/>
        <w:spacing w:before="0" w:after="0"/>
        <w:ind w:firstLine="708"/>
        <w:jc w:val="both"/>
        <w:rPr>
          <w:color w:themeColor="text1" w:val="000000"/>
        </w:rPr>
      </w:pPr>
      <w:r>
        <w:rPr>
          <w:rFonts w:cs="Times New Roman"/>
          <w:color w:themeColor="text1" w:val="000000"/>
          <w:szCs w:val="28"/>
          <w:shd w:fill="FFFFFF" w:val="clear"/>
        </w:rPr>
        <w:t>История коммитов: полностью и с ограничением вывода – отбор только последних, до и после указанной даты, по автору файлов, коммитов: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tab/>
        <w:t xml:space="preserve">Все коммиты для ветки </w:t>
      </w:r>
      <w:r>
        <w:rPr>
          <w:lang w:val="en-US"/>
        </w:rPr>
        <w:t>IGI</w:t>
      </w:r>
      <w:r>
        <w:rPr/>
        <w:t>_</w:t>
      </w:r>
      <w:r>
        <w:rPr>
          <w:lang w:val="en-US"/>
        </w:rPr>
        <w:t>LR</w:t>
      </w:r>
      <w:r>
        <w:rPr/>
        <w:t>1 (</w:t>
      </w:r>
      <w:r>
        <w:rPr>
          <w:lang w:val="en-US"/>
        </w:rPr>
        <w:t>git</w:t>
      </w:r>
      <w:r>
        <w:rPr/>
        <w:t xml:space="preserve"> </w:t>
      </w:r>
      <w:r>
        <w:rPr>
          <w:lang w:val="en-US"/>
        </w:rPr>
        <w:t>log</w:t>
      </w:r>
      <w:r>
        <w:rPr/>
        <w:t>):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3984625" cy="5429250"/>
            <wp:effectExtent l="0" t="0" r="0" b="0"/>
            <wp:docPr id="16" name="Рисунок 17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7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542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8"/>
        <w:jc w:val="both"/>
        <w:rPr/>
      </w:pPr>
      <w:r>
        <w:rPr/>
        <w:t>-</w:t>
      </w:r>
      <w:r>
        <w:rPr>
          <w:lang w:val="en-US"/>
        </w:rPr>
        <w:t>n</w:t>
      </w:r>
      <w:r>
        <w:rPr/>
        <w:t xml:space="preserve"> (показывает последние </w:t>
      </w:r>
      <w:r>
        <w:rPr>
          <w:lang w:val="en-US"/>
        </w:rPr>
        <w:t>n</w:t>
      </w:r>
      <w:r>
        <w:rPr/>
        <w:t xml:space="preserve"> коммитов)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613400" cy="3724910"/>
            <wp:effectExtent l="0" t="0" r="0" b="0"/>
            <wp:docPr id="17" name="Рисунок 18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8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ind w:firstLine="708"/>
        <w:jc w:val="both"/>
        <w:rPr/>
      </w:pPr>
      <w:r>
        <w:rPr/>
        <w:t>--</w:t>
      </w:r>
      <w:r>
        <w:rPr>
          <w:lang w:val="en-US"/>
        </w:rPr>
        <w:t>before</w:t>
      </w:r>
      <w:r>
        <w:rPr/>
        <w:t xml:space="preserve"> или --</w:t>
      </w:r>
      <w:r>
        <w:rPr>
          <w:lang w:val="en-US"/>
        </w:rPr>
        <w:t>until</w:t>
      </w:r>
      <w:r>
        <w:rPr/>
        <w:t xml:space="preserve"> (показывает коммиты, созданные до указанного времени):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5939790" cy="3941445"/>
            <wp:effectExtent l="0" t="0" r="0" b="0"/>
            <wp:docPr id="18" name="Рисунок 19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9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41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ind w:firstLine="708"/>
        <w:jc w:val="both"/>
        <w:rPr/>
      </w:pPr>
      <w:r>
        <w:rPr/>
        <w:t>--</w:t>
      </w:r>
      <w:r>
        <w:rPr>
          <w:lang w:val="en-US"/>
        </w:rPr>
        <w:t>since</w:t>
      </w:r>
      <w:r>
        <w:rPr/>
        <w:t xml:space="preserve"> или --</w:t>
      </w:r>
      <w:r>
        <w:rPr>
          <w:lang w:val="en-US"/>
        </w:rPr>
        <w:t>after</w:t>
      </w:r>
      <w:r>
        <w:rPr/>
        <w:t xml:space="preserve"> (показывает коммиты созданные после указанного времени):</w:t>
      </w:r>
    </w:p>
    <w:p>
      <w:pPr>
        <w:pStyle w:val="Normal"/>
        <w:spacing w:before="0" w:after="0"/>
        <w:ind w:firstLine="708"/>
        <w:jc w:val="both"/>
        <w:rPr/>
      </w:pPr>
      <w:r>
        <w:rPr/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5939790" cy="5144770"/>
            <wp:effectExtent l="0" t="0" r="0" b="0"/>
            <wp:docPr id="19" name="Рисунок 20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0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4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8"/>
        <w:jc w:val="both"/>
        <w:rPr/>
      </w:pPr>
      <w:r>
        <w:rPr/>
        <w:t>--</w:t>
      </w:r>
      <w:r>
        <w:rPr>
          <w:lang w:val="en-US"/>
        </w:rPr>
        <w:t>grep</w:t>
      </w:r>
      <w:r>
        <w:rPr/>
        <w:t xml:space="preserve"> (фильтр коммитов по строке):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5003800" cy="3423285"/>
            <wp:effectExtent l="0" t="0" r="0" b="0"/>
            <wp:docPr id="20" name="Рисунок 2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42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jc w:val="both"/>
        <w:rPr/>
      </w:pPr>
      <w:r>
        <w:rPr/>
        <w:t>--</w:t>
      </w:r>
      <w:r>
        <w:rPr>
          <w:lang w:val="en-US"/>
        </w:rPr>
        <w:t>author</w:t>
      </w:r>
      <w:r>
        <w:rPr/>
        <w:t xml:space="preserve"> (фильтр коммитов по автору):</w:t>
      </w:r>
    </w:p>
    <w:p>
      <w:pPr>
        <w:pStyle w:val="Normal"/>
        <w:spacing w:before="0" w:after="0"/>
        <w:ind w:firstLine="709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043170" cy="4324350"/>
            <wp:effectExtent l="0" t="0" r="0" b="0"/>
            <wp:docPr id="21" name="Рисунок 22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2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432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ListParagraph"/>
        <w:spacing w:before="0" w:after="0"/>
        <w:ind w:firstLine="709" w:start="0"/>
        <w:contextualSpacing/>
        <w:jc w:val="both"/>
        <w:rPr/>
      </w:pPr>
      <w:r>
        <w:rPr/>
        <w:t>--</w:t>
      </w:r>
      <w:r>
        <w:rPr>
          <w:lang w:val="en-US"/>
        </w:rPr>
        <w:t>committer</w:t>
      </w:r>
      <w:r>
        <w:rPr/>
        <w:t xml:space="preserve"> (фильтр коммитов по пользователю, кто применил коммит в репозиторий):</w:t>
      </w:r>
    </w:p>
    <w:p>
      <w:pPr>
        <w:pStyle w:val="ListParagraph"/>
        <w:spacing w:before="0" w:after="0"/>
        <w:contextualSpacing/>
        <w:jc w:val="both"/>
        <w:rPr/>
      </w:pPr>
      <w:r>
        <w:rPr/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5939790" cy="5093335"/>
            <wp:effectExtent l="0" t="0" r="0" b="0"/>
            <wp:docPr id="22" name="Рисунок 23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3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93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jc w:val="both"/>
        <w:rPr>
          <w:lang w:val="en-US"/>
        </w:rPr>
      </w:pPr>
      <w:r>
        <w:rPr/>
        <w:t>Исследование</w:t>
      </w:r>
      <w:r>
        <w:rPr>
          <w:lang w:val="en-US"/>
        </w:rPr>
        <w:t xml:space="preserve"> ф</w:t>
      </w:r>
      <w:r>
        <w:rPr/>
        <w:t>лагов</w:t>
      </w:r>
      <w:r>
        <w:rPr>
          <w:lang w:val="en-US"/>
        </w:rPr>
        <w:t xml:space="preserve"> </w:t>
      </w:r>
      <w:r>
        <w:rPr/>
        <w:t>для</w:t>
      </w:r>
      <w:r>
        <w:rPr>
          <w:lang w:val="en-US"/>
        </w:rPr>
        <w:t xml:space="preserve"> git log: p, stat, shortstat, name-only, name-status, relative-date, pretty, graph</w:t>
      </w:r>
    </w:p>
    <w:p>
      <w:pPr>
        <w:pStyle w:val="Normal"/>
        <w:spacing w:before="0" w:after="0"/>
        <w:ind w:firstLine="709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9"/>
        <w:rPr/>
      </w:pPr>
      <w:r>
        <w:rPr/>
        <w:t>-</w:t>
      </w:r>
      <w:r>
        <w:rPr>
          <w:lang w:val="en-US"/>
        </w:rPr>
        <w:t>p</w:t>
      </w:r>
      <w:r>
        <w:rPr/>
        <w:t xml:space="preserve"> (показывает изменения в каждом коммите):</w:t>
      </w:r>
    </w:p>
    <w:p>
      <w:pPr>
        <w:pStyle w:val="Normal"/>
        <w:spacing w:before="0" w:after="0"/>
        <w:ind w:firstLine="709"/>
        <w:rPr/>
      </w:pPr>
      <w:r>
        <w:rPr/>
        <w:drawing>
          <wp:inline distT="0" distB="0" distL="0" distR="0">
            <wp:extent cx="5297170" cy="6673850"/>
            <wp:effectExtent l="0" t="0" r="0" b="0"/>
            <wp:docPr id="23" name="Рисунок 24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4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667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tab/>
      </w:r>
      <w:r>
        <w:rPr>
          <w:lang w:val="en-US"/>
        </w:rPr>
        <w:t xml:space="preserve">--stat </w:t>
      </w:r>
      <w:r>
        <w:rPr/>
        <w:t>(показывает</w:t>
      </w:r>
      <w:r>
        <w:rPr>
          <w:lang w:val="en-US"/>
        </w:rPr>
        <w:t xml:space="preserve"> </w:t>
      </w:r>
      <w:r>
        <w:rPr/>
        <w:t>статистику изменений):</w:t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4850130" cy="5473700"/>
            <wp:effectExtent l="0" t="0" r="0" b="0"/>
            <wp:docPr id="24" name="Рисунок 25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5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547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tab/>
        <w:t>--shortstat (показывает только итоговую статистику изменений):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4203065" cy="4768850"/>
            <wp:effectExtent l="0" t="0" r="0" b="0"/>
            <wp:docPr id="25" name="Рисунок 26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6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65" cy="476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tab/>
        <w:t>--name-only (выводит только названия файлов, изменённых в каждом</w:t>
      </w:r>
    </w:p>
    <w:p>
      <w:pPr>
        <w:pStyle w:val="Normal"/>
        <w:spacing w:before="0" w:after="0"/>
        <w:jc w:val="both"/>
        <w:rPr/>
      </w:pPr>
      <w:r>
        <w:rPr/>
        <w:t>коммите):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4739640" cy="4775200"/>
            <wp:effectExtent l="0" t="0" r="0" b="0"/>
            <wp:docPr id="26" name="Рисунок 27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7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477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tab/>
        <w:t>--name-status (выводит названия файлов и тип изменений для каждого файла):</w:t>
        <w:br/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4254500" cy="4286250"/>
            <wp:effectExtent l="0" t="0" r="0" b="0"/>
            <wp:docPr id="27" name="Рисунок 28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8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/>
      </w:pPr>
      <w:r>
        <w:rPr/>
        <w:tab/>
        <w:t>--relative-date (отображает дату в формате относительно текущего времени):</w:t>
      </w:r>
    </w:p>
    <w:p>
      <w:pPr>
        <w:pStyle w:val="Normal"/>
        <w:tabs>
          <w:tab w:val="clear" w:pos="708"/>
          <w:tab w:val="left" w:pos="1074" w:leader="none"/>
        </w:tabs>
        <w:spacing w:before="0" w:after="0"/>
        <w:jc w:val="both"/>
        <w:rPr/>
      </w:pPr>
      <w:r>
        <w:rPr/>
        <w:tab/>
      </w:r>
    </w:p>
    <w:p>
      <w:pPr>
        <w:pStyle w:val="Normal"/>
        <w:tabs>
          <w:tab w:val="clear" w:pos="708"/>
          <w:tab w:val="left" w:pos="1074" w:leader="none"/>
        </w:tabs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3841750" cy="3870325"/>
            <wp:effectExtent l="0" t="0" r="0" b="0"/>
            <wp:docPr id="28" name="Рисунок 29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9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387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tab/>
        <w:t>--pretty (позволяет кастомизировать формат вывода коммитов [</w:t>
      </w:r>
      <w:r>
        <w:rPr>
          <w:lang w:val="en-US"/>
        </w:rPr>
        <w:t>oneline</w:t>
      </w:r>
      <w:r>
        <w:rPr/>
        <w:t xml:space="preserve">, </w:t>
      </w:r>
      <w:r>
        <w:rPr>
          <w:lang w:val="en-US"/>
        </w:rPr>
        <w:t>full</w:t>
      </w:r>
      <w:r>
        <w:rPr/>
        <w:t xml:space="preserve"> или </w:t>
      </w:r>
      <w:r>
        <w:rPr>
          <w:lang w:val="en-US"/>
        </w:rPr>
        <w:t>short</w:t>
      </w:r>
      <w:r>
        <w:rPr/>
        <w:t>]):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1717675"/>
            <wp:effectExtent l="0" t="0" r="0" b="0"/>
            <wp:docPr id="29" name="Рисунок 30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30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ind w:firstLine="708"/>
        <w:jc w:val="both"/>
        <w:rPr/>
      </w:pPr>
      <w:r>
        <w:rPr/>
        <w:t>--graph</w:t>
      </w:r>
      <w:r>
        <w:rPr>
          <w:lang w:val="en-US"/>
        </w:rPr>
        <w:t> </w:t>
      </w:r>
      <w:r>
        <w:rPr/>
        <w:t>(выводит в консоли графическое представление дерева коммитов, показывающее связи между ветками):</w:t>
      </w:r>
    </w:p>
    <w:p>
      <w:pPr>
        <w:pStyle w:val="Normal"/>
        <w:spacing w:before="0" w:after="0"/>
        <w:ind w:firstLine="708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5840730"/>
            <wp:effectExtent l="0" t="0" r="0" b="0"/>
            <wp:docPr id="30" name="Рисунок 3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40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8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ind w:firstLine="708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jc w:val="both"/>
        <w:rPr/>
      </w:pPr>
      <w:r>
        <w:rPr/>
        <w:tab/>
        <w:t xml:space="preserve">Создание файла </w:t>
      </w:r>
      <w:r>
        <w:rPr>
          <w:lang w:val="en-US"/>
        </w:rPr>
        <w:t>test</w:t>
      </w:r>
      <w:r>
        <w:rPr/>
        <w:t>.</w:t>
      </w:r>
      <w:r>
        <w:rPr>
          <w:lang w:val="en-US"/>
        </w:rPr>
        <w:t>txt</w:t>
      </w:r>
      <w:r>
        <w:rPr/>
        <w:t xml:space="preserve"> и вставьте в него строчку 'номер варианта'. создание коммита и его отмена: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3943985"/>
            <wp:effectExtent l="0" t="0" r="0" b="0"/>
            <wp:docPr id="31" name="Рисунок 32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2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4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tab/>
        <w:t xml:space="preserve">Индексация файла в </w:t>
      </w:r>
      <w:r>
        <w:rPr>
          <w:lang w:val="en-US"/>
        </w:rPr>
        <w:t>Git</w:t>
      </w:r>
      <w:r>
        <w:rPr/>
        <w:t>-репозитории и её отмена:</w:t>
      </w:r>
    </w:p>
    <w:p>
      <w:pPr>
        <w:pStyle w:val="Normal"/>
        <w:spacing w:before="0" w:after="0"/>
        <w:jc w:val="both"/>
        <w:rPr/>
      </w:pPr>
      <w:r>
        <w:rPr/>
        <w:tab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3173730"/>
            <wp:effectExtent l="0" t="0" r="0" b="0"/>
            <wp:docPr id="32" name="Рисунок 33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3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ind w:firstLine="708"/>
        <w:jc w:val="both"/>
        <w:rPr/>
      </w:pPr>
      <w:r>
        <w:rPr/>
        <w:t xml:space="preserve">Внесение изменений в файл в </w:t>
      </w:r>
      <w:r>
        <w:rPr>
          <w:lang w:val="en-US"/>
        </w:rPr>
        <w:t>Git</w:t>
      </w:r>
      <w:r>
        <w:rPr/>
        <w:t>-репозитории и его возврат в исходное состояние:</w:t>
      </w:r>
    </w:p>
    <w:p>
      <w:pPr>
        <w:pStyle w:val="Normal"/>
        <w:spacing w:before="0" w:after="0"/>
        <w:ind w:firstLine="708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3173730"/>
            <wp:effectExtent l="0" t="0" r="0" b="0"/>
            <wp:docPr id="33" name="Рисунок 34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4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ind w:firstLine="708"/>
        <w:jc w:val="both"/>
        <w:rPr/>
      </w:pPr>
      <w:r>
        <w:rPr>
          <w:lang w:val="en-US"/>
        </w:rPr>
        <w:t>C</w:t>
      </w:r>
      <w:r>
        <w:rPr/>
        <w:t xml:space="preserve">оздание удаленного репозитория на </w:t>
      </w:r>
      <w:r>
        <w:rPr>
          <w:lang w:val="en-US"/>
        </w:rPr>
        <w:t>github</w:t>
      </w:r>
      <w:r>
        <w:rPr/>
        <w:t>.</w:t>
      </w:r>
      <w:r>
        <w:rPr>
          <w:lang w:val="en-US"/>
        </w:rPr>
        <w:t>com</w:t>
      </w:r>
      <w:r>
        <w:rPr/>
        <w:t>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939790" cy="2104390"/>
            <wp:effectExtent l="0" t="0" r="0" b="0"/>
            <wp:docPr id="34" name="Рисунок 35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5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4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  <w:tab/>
        <w:t xml:space="preserve">5. </w:t>
      </w:r>
      <w:r>
        <w:rPr>
          <w:lang w:val="en-US"/>
        </w:rPr>
        <w:t>b</w:t>
      </w:r>
      <w:r>
        <w:rPr/>
        <w:t>. Просмотр информацию о нём и внесение изменений (</w:t>
      </w:r>
      <w:r>
        <w:rPr>
          <w:lang w:val="en-US"/>
        </w:rPr>
        <w:t>remote</w:t>
      </w:r>
      <w:r>
        <w:rPr/>
        <w:t xml:space="preserve">, </w:t>
      </w:r>
      <w:r>
        <w:rPr>
          <w:lang w:val="en-US"/>
        </w:rPr>
        <w:t>fetch</w:t>
      </w:r>
      <w:r>
        <w:rPr/>
        <w:t>):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1733550"/>
            <wp:effectExtent l="0" t="0" r="0" b="0"/>
            <wp:docPr id="35" name="Рисунок 36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6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3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tab/>
        <w:t>5. </w:t>
      </w:r>
      <w:r>
        <w:rPr>
          <w:lang w:val="en-US"/>
        </w:rPr>
        <w:t>c</w:t>
      </w:r>
      <w:r>
        <w:rPr/>
        <w:t>. Изменение нескольких файлов в проекте и перенесение их в удаленный репозиторий: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4740275"/>
            <wp:effectExtent l="0" t="0" r="0" b="0"/>
            <wp:docPr id="36" name="Рисунок 37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7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4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tab/>
        <w:t>Переименование удалённого репозитория: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tabs>
          <w:tab w:val="clear" w:pos="708"/>
          <w:tab w:val="left" w:pos="6663" w:leader="none"/>
        </w:tabs>
        <w:spacing w:before="0" w:after="0"/>
        <w:jc w:val="both"/>
        <w:rPr>
          <w:rFonts w:eastAsia="Times New Roman" w:cs="Times New Roman"/>
          <w:szCs w:val="28"/>
        </w:rPr>
      </w:pPr>
      <w:r>
        <w:rPr/>
        <w:drawing>
          <wp:inline distT="0" distB="0" distL="0" distR="0">
            <wp:extent cx="4413250" cy="1656080"/>
            <wp:effectExtent l="0" t="0" r="0" b="0"/>
            <wp:docPr id="37" name="Рисунок 38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8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65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</w:rPr>
        <w:t xml:space="preserve"> </w:t>
      </w:r>
    </w:p>
    <w:p>
      <w:pPr>
        <w:pStyle w:val="Normal"/>
        <w:tabs>
          <w:tab w:val="clear" w:pos="708"/>
          <w:tab w:val="left" w:pos="6663" w:leader="none"/>
        </w:tabs>
        <w:spacing w:before="0" w:after="0"/>
        <w:jc w:val="both"/>
        <w:rPr/>
      </w:pPr>
      <w:r>
        <w:rPr/>
      </w:r>
    </w:p>
    <w:p>
      <w:pPr>
        <w:pStyle w:val="Normal"/>
        <w:tabs>
          <w:tab w:val="clear" w:pos="708"/>
          <w:tab w:val="left" w:pos="6663" w:leader="none"/>
        </w:tabs>
        <w:spacing w:before="0" w:after="0"/>
        <w:jc w:val="both"/>
        <w:rPr/>
      </w:pPr>
      <w:r>
        <w:rPr/>
        <w:drawing>
          <wp:inline distT="0" distB="0" distL="0" distR="0">
            <wp:extent cx="4337050" cy="1325245"/>
            <wp:effectExtent l="0" t="0" r="0" b="0"/>
            <wp:docPr id="38" name="Рисунок 39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9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1325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</w:rPr>
        <w:t xml:space="preserve"> </w:t>
      </w:r>
    </w:p>
    <w:p>
      <w:pPr>
        <w:pStyle w:val="Normal"/>
        <w:spacing w:before="0" w:after="0"/>
        <w:ind w:firstLine="709"/>
        <w:jc w:val="both"/>
        <w:rPr/>
      </w:pPr>
      <w:r>
        <w:rPr/>
        <w:t xml:space="preserve"> </w:t>
      </w:r>
    </w:p>
    <w:p>
      <w:pPr>
        <w:pStyle w:val="Normal"/>
        <w:spacing w:before="0" w:after="0"/>
        <w:ind w:firstLine="709"/>
        <w:jc w:val="both"/>
        <w:rPr/>
      </w:pPr>
      <w:r>
        <w:rPr/>
        <w:t>5. </w:t>
      </w:r>
      <w:r>
        <w:rPr>
          <w:lang w:val="en-US"/>
        </w:rPr>
        <w:t>e</w:t>
      </w:r>
      <w:r>
        <w:rPr/>
        <w:t>. Получение данных из удалённого репозитория</w:t>
      </w:r>
    </w:p>
    <w:p>
      <w:pPr>
        <w:pStyle w:val="Normal"/>
        <w:spacing w:before="0" w:after="0"/>
        <w:ind w:firstLine="709"/>
        <w:jc w:val="both"/>
        <w:rPr/>
      </w:pPr>
      <w:r>
        <w:rPr/>
      </w:r>
    </w:p>
    <w:p>
      <w:pPr>
        <w:pStyle w:val="Normal"/>
        <w:spacing w:before="0" w:after="0"/>
        <w:ind w:firstLine="709"/>
        <w:jc w:val="both"/>
        <w:rPr/>
      </w:pPr>
      <w:r>
        <w:rPr/>
        <w:t>Эта команда скачает все ветки и обновления, но не объединит их с локальными ветками:</w:t>
      </w:r>
    </w:p>
    <w:p>
      <w:pPr>
        <w:pStyle w:val="Normal"/>
        <w:spacing w:before="0" w:after="0"/>
        <w:ind w:firstLine="709"/>
        <w:jc w:val="both"/>
        <w:rPr/>
      </w:pPr>
      <w:r>
        <w:rPr/>
        <w:t>git fetch origin</w:t>
      </w:r>
    </w:p>
    <w:p>
      <w:pPr>
        <w:pStyle w:val="Normal"/>
        <w:spacing w:before="0" w:after="0"/>
        <w:ind w:firstLine="709"/>
        <w:jc w:val="both"/>
        <w:rPr/>
      </w:pPr>
      <w:r>
        <w:rPr/>
        <w:t>Синхронизировать текущую ветку с удалённой:</w:t>
      </w:r>
    </w:p>
    <w:p>
      <w:pPr>
        <w:pStyle w:val="Normal"/>
        <w:spacing w:before="0" w:after="0"/>
        <w:ind w:firstLine="709"/>
        <w:jc w:val="both"/>
        <w:rPr/>
      </w:pPr>
      <w:r>
        <w:rPr/>
        <w:t>git pull origin &lt;название_ветки&gt;</w:t>
      </w:r>
    </w:p>
    <w:p>
      <w:pPr>
        <w:pStyle w:val="Normal"/>
        <w:spacing w:before="0" w:after="0"/>
        <w:ind w:firstLine="709"/>
        <w:jc w:val="both"/>
        <w:rPr/>
      </w:pPr>
      <w:r>
        <w:rPr/>
      </w:r>
    </w:p>
    <w:p>
      <w:pPr>
        <w:pStyle w:val="Normal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Просмотр истории изменений</w:t>
      </w:r>
    </w:p>
    <w:p>
      <w:pPr>
        <w:pStyle w:val="Normal"/>
        <w:spacing w:before="0" w:after="0"/>
        <w:ind w:firstLine="709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  <w:drawing>
          <wp:inline distT="0" distB="0" distL="0" distR="0">
            <wp:extent cx="5939790" cy="3475990"/>
            <wp:effectExtent l="0" t="0" r="0" b="0"/>
            <wp:docPr id="39" name="Рисунок 40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40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75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pacing w:before="0" w:after="0"/>
        <w:ind w:firstLine="708"/>
        <w:jc w:val="both"/>
        <w:rPr/>
      </w:pPr>
      <w:r>
        <w:rPr/>
        <w:t>Создание дополнительной ветки 1 в удалённом репозитории, перенос в неё двух файлов из другой ветки, удаление одного из файлов:</w:t>
      </w:r>
    </w:p>
    <w:p>
      <w:pPr>
        <w:pStyle w:val="Normal"/>
        <w:spacing w:before="0" w:after="0"/>
        <w:jc w:val="both"/>
        <w:rPr/>
      </w:pPr>
      <w:r>
        <w:rPr/>
        <w:t xml:space="preserve">  </w:t>
      </w:r>
      <w:r>
        <w:rPr/>
        <w:drawing>
          <wp:inline distT="0" distB="0" distL="0" distR="0">
            <wp:extent cx="5283200" cy="6228080"/>
            <wp:effectExtent l="0" t="0" r="0" b="0"/>
            <wp:docPr id="40" name="Рисунок 4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622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ind w:firstLine="709"/>
        <w:jc w:val="both"/>
        <w:rPr/>
      </w:pPr>
      <w:r>
        <w:rPr/>
        <w:t>Создание дополнительной ветки 2 в удаленном реппозитории, перенос в неё двух файлов из проекта, слияние изменения в основную ветку, удаление дополнительной ветки 2: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drawing>
          <wp:inline distT="0" distB="0" distL="0" distR="0">
            <wp:extent cx="5939790" cy="6139180"/>
            <wp:effectExtent l="0" t="0" r="0" b="0"/>
            <wp:docPr id="41" name="Рисунок 42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2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3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US"/>
        </w:rPr>
        <w:t>p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ind w:firstLine="709"/>
        <w:jc w:val="both"/>
        <w:rPr/>
      </w:pPr>
      <w:r>
        <w:rPr/>
        <w:t>6. С</w:t>
      </w:r>
      <w:r>
        <w:rPr>
          <w:lang w:val="en-US"/>
        </w:rPr>
        <w:t>c</w:t>
      </w:r>
      <w:r>
        <w:rPr/>
        <w:t xml:space="preserve">ылка на публичный репозиторий на </w:t>
      </w:r>
      <w:r>
        <w:rPr>
          <w:lang w:val="en-US"/>
        </w:rPr>
        <w:t>github</w:t>
      </w:r>
      <w:r>
        <w:rPr/>
        <w:t xml:space="preserve"> со сгенерированными  в </w:t>
      </w:r>
      <w:r>
        <w:rPr>
          <w:lang w:val="en-US"/>
        </w:rPr>
        <w:t>DeepSeek</w:t>
      </w:r>
      <w:r>
        <w:rPr/>
        <w:t xml:space="preserve"> файл </w:t>
      </w:r>
      <w:r>
        <w:rPr>
          <w:lang w:val="en-US"/>
        </w:rPr>
        <w:t>html</w:t>
      </w:r>
      <w:r>
        <w:rPr/>
        <w:t xml:space="preserve"> и файл </w:t>
      </w:r>
      <w:r>
        <w:rPr>
          <w:lang w:val="en-US"/>
        </w:rPr>
        <w:t>css</w:t>
      </w:r>
      <w:r>
        <w:rPr/>
        <w:t xml:space="preserve"> для сайта: https://distroitt.github.io/Selected-Chapters-of-Computer-Science/IGI/LR1/Task6/</w:t>
      </w:r>
    </w:p>
    <w:p>
      <w:pPr>
        <w:pStyle w:val="Normal"/>
        <w:spacing w:before="0" w:after="0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</w:r>
    </w:p>
    <w:sectPr>
      <w:type w:val="nextPage"/>
      <w:pgSz w:w="11906" w:h="16838"/>
      <w:pgMar w:left="1701" w:right="851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1069" w:hanging="36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789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509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3229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949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669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389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6109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829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915b7"/>
    <w:pPr>
      <w:widowControl/>
      <w:bidi w:val="0"/>
      <w:spacing w:lineRule="auto" w:line="240" w:before="0" w:after="160"/>
      <w:jc w:val="start"/>
    </w:pPr>
    <w:rPr>
      <w:rFonts w:ascii="Times New Roman" w:hAnsi="Times New Roman" w:eastAsia="Calibri" w:cs="" w:cstheme="minorBidi" w:eastAsiaTheme="minorHAnsi"/>
      <w:color w:val="auto"/>
      <w:kern w:val="2"/>
      <w:sz w:val="28"/>
      <w:szCs w:val="22"/>
      <w:lang w:val="ru-RU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c60b2b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c60b2b"/>
    <w:rPr>
      <w:color w:val="605E5C"/>
      <w:shd w:fill="E1DFDD" w:val="clear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0100a9"/>
    <w:pPr>
      <w:spacing w:before="0" w:after="160"/>
      <w:ind w:start="720"/>
      <w:contextualSpacing/>
    </w:pPr>
    <w:rPr/>
  </w:style>
  <w:style w:type="numbering" w:styleId="Style16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">
    <w:name w:val="Сетка таблицы1"/>
    <w:basedOn w:val="a1"/>
    <w:uiPriority w:val="39"/>
    <w:rsid w:val="00bc4e07"/>
    <w:pPr>
      <w:spacing w:after="0" w:line="240" w:lineRule="auto"/>
    </w:pPr>
    <w:rPr>
      <w:sz w:val="2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a4">
    <w:name w:val="Table Grid"/>
    <w:basedOn w:val="a1"/>
    <w:uiPriority w:val="39"/>
    <w:rsid w:val="00bc4e0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numbering" Target="numbering.xml"/><Relationship Id="rId44" Type="http://schemas.openxmlformats.org/officeDocument/2006/relationships/fontTable" Target="fontTable.xml"/><Relationship Id="rId45" Type="http://schemas.openxmlformats.org/officeDocument/2006/relationships/settings" Target="settings.xml"/><Relationship Id="rId46" Type="http://schemas.openxmlformats.org/officeDocument/2006/relationships/theme" Target="theme/theme1.xml"/><Relationship Id="rId4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ADC8FF-64B0-4691-BB89-BEA93A94F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Application>LibreOffice/25.8.4.2$Linux_X86_64 LibreOffice_project/0366609b1de41a39e1896ae41e33c673f2a73802</Application>
  <AppVersion>15.0000</AppVersion>
  <Pages>28</Pages>
  <Words>450</Words>
  <Characters>2992</Characters>
  <CharactersWithSpaces>3401</CharactersWithSpaces>
  <Paragraphs>108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2026-01-07T22:29:00Z</dcterms:created>
  <dc:creator>ana.bahmat@mail.ru</dc:creator>
  <dc:description/>
  <dc:language>ru-RU</dc:language>
  <cp:lastModifiedBy/>
  <cp:lastPrinted>2026-02-18T06:04:00Z</cp:lastPrinted>
  <dcterms:modified xsi:type="dcterms:W3CDTF">2026-02-24T08:57:35Z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